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C10" w:rsidRPr="00300FEA" w:rsidRDefault="00417C10" w:rsidP="00417C10">
      <w:pPr>
        <w:jc w:val="center"/>
        <w:rPr>
          <w:rFonts w:ascii="Liberation Serif" w:eastAsiaTheme="minorHAnsi" w:hAnsi="Liberation Serif" w:cs="Liberation Serif"/>
          <w:sz w:val="22"/>
          <w:szCs w:val="22"/>
          <w:lang w:eastAsia="en-US"/>
        </w:rPr>
      </w:pPr>
      <w:bookmarkStart w:id="0" w:name="_GoBack"/>
      <w:bookmarkEnd w:id="0"/>
      <w:r w:rsidRPr="00300FEA">
        <w:rPr>
          <w:rFonts w:ascii="Liberation Serif" w:eastAsiaTheme="minorHAnsi" w:hAnsi="Liberation Serif" w:cs="Liberation Serif"/>
          <w:sz w:val="22"/>
          <w:szCs w:val="22"/>
          <w:lang w:eastAsia="en-US"/>
        </w:rPr>
        <w:t>ПЕРЕЧЕНЬ</w:t>
      </w:r>
    </w:p>
    <w:p w:rsidR="00417C10" w:rsidRPr="00300FEA" w:rsidRDefault="00417C10" w:rsidP="00417C10">
      <w:pPr>
        <w:widowControl/>
        <w:jc w:val="center"/>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ВОПРОСОВ ДЛЯ ПРОВЕДЕНИЯ ПУБЛИЧНЫХ КОНСУЛЬТАЦИЙ</w:t>
      </w:r>
    </w:p>
    <w:p w:rsidR="00417C10" w:rsidRDefault="00417C10" w:rsidP="00417C10">
      <w:pPr>
        <w:widowControl/>
        <w:jc w:val="center"/>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ПО ПРОЕКТУ НОРМАТИВНОГО ПРАВОВОГО АКТА</w:t>
      </w:r>
    </w:p>
    <w:p w:rsidR="00B433CE" w:rsidRPr="00300FEA" w:rsidRDefault="00B433CE" w:rsidP="00417C10">
      <w:pPr>
        <w:widowControl/>
        <w:jc w:val="center"/>
        <w:rPr>
          <w:rFonts w:ascii="Liberation Serif" w:eastAsiaTheme="minorHAnsi" w:hAnsi="Liberation Serif" w:cs="Liberation Serif"/>
          <w:sz w:val="22"/>
          <w:szCs w:val="22"/>
          <w:lang w:eastAsia="en-US"/>
        </w:rPr>
      </w:pPr>
    </w:p>
    <w:p w:rsidR="00417C10" w:rsidRDefault="00417C10" w:rsidP="00417C10">
      <w:pPr>
        <w:widowControl/>
        <w:jc w:val="center"/>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w:t>
      </w:r>
      <w:r w:rsidR="00B433CE">
        <w:rPr>
          <w:rFonts w:ascii="Liberation Serif" w:eastAsiaTheme="minorHAnsi" w:hAnsi="Liberation Serif" w:cs="Liberation Serif"/>
          <w:sz w:val="22"/>
          <w:szCs w:val="22"/>
          <w:lang w:eastAsia="en-US"/>
        </w:rPr>
        <w:t>О внесении изменения в административный регламент предоставления администрацией городского округа «Город Лесной» муниципальной услуги «Выдача разрешений на установку рекламных конструкций на территории городского округа «Город Лесной», утвержденный постановлением администрации городского округа «Город Лесной» от 14.11.2019 № 1261</w:t>
      </w:r>
    </w:p>
    <w:p w:rsidR="00EF5D8F" w:rsidRDefault="00EF5D8F" w:rsidP="00417C10">
      <w:pPr>
        <w:widowControl/>
        <w:jc w:val="center"/>
        <w:rPr>
          <w:rFonts w:ascii="Liberation Serif" w:eastAsiaTheme="minorHAnsi" w:hAnsi="Liberation Serif" w:cs="Liberation Serif"/>
          <w:sz w:val="22"/>
          <w:szCs w:val="22"/>
          <w:lang w:eastAsia="en-US"/>
        </w:rPr>
      </w:pPr>
    </w:p>
    <w:p w:rsidR="00EF5D8F" w:rsidRDefault="00EF5D8F" w:rsidP="00EF5D8F">
      <w:pPr>
        <w:widowControl/>
        <w:jc w:val="both"/>
        <w:rPr>
          <w:rFonts w:ascii="Liberation Serif" w:eastAsiaTheme="minorHAnsi" w:hAnsi="Liberation Serif" w:cs="Liberation Serif"/>
          <w:sz w:val="22"/>
          <w:szCs w:val="22"/>
          <w:lang w:eastAsia="en-US"/>
        </w:rPr>
      </w:pPr>
      <w:r>
        <w:rPr>
          <w:rFonts w:ascii="Liberation Serif" w:eastAsiaTheme="minorHAnsi" w:hAnsi="Liberation Serif" w:cs="Liberation Serif"/>
          <w:sz w:val="22"/>
          <w:szCs w:val="22"/>
          <w:lang w:eastAsia="en-US"/>
        </w:rPr>
        <w:tab/>
      </w:r>
      <w:proofErr w:type="gramStart"/>
      <w:r>
        <w:rPr>
          <w:rFonts w:ascii="Liberation Serif" w:eastAsiaTheme="minorHAnsi" w:hAnsi="Liberation Serif" w:cs="Liberation Serif"/>
          <w:sz w:val="22"/>
          <w:szCs w:val="22"/>
          <w:lang w:eastAsia="en-US"/>
        </w:rPr>
        <w:t>Пожалуйста</w:t>
      </w:r>
      <w:proofErr w:type="gramEnd"/>
      <w:r>
        <w:rPr>
          <w:rFonts w:ascii="Liberation Serif" w:eastAsiaTheme="minorHAnsi" w:hAnsi="Liberation Serif" w:cs="Liberation Serif"/>
          <w:sz w:val="22"/>
          <w:szCs w:val="22"/>
          <w:lang w:eastAsia="en-US"/>
        </w:rPr>
        <w:t xml:space="preserve"> заполните и направьте данную форму по электронной почте на адрес </w:t>
      </w:r>
      <w:hyperlink r:id="rId4" w:history="1">
        <w:r w:rsidRPr="001B1086">
          <w:rPr>
            <w:rStyle w:val="a3"/>
            <w:rFonts w:ascii="Liberation Serif" w:eastAsiaTheme="minorHAnsi" w:hAnsi="Liberation Serif" w:cs="Liberation Serif"/>
            <w:sz w:val="22"/>
            <w:szCs w:val="22"/>
            <w:lang w:val="en-US" w:eastAsia="en-US"/>
          </w:rPr>
          <w:t>uya</w:t>
        </w:r>
        <w:r w:rsidRPr="001B1086">
          <w:rPr>
            <w:rStyle w:val="a3"/>
            <w:rFonts w:ascii="Liberation Serif" w:eastAsiaTheme="minorHAnsi" w:hAnsi="Liberation Serif" w:cs="Liberation Serif"/>
            <w:sz w:val="22"/>
            <w:szCs w:val="22"/>
            <w:lang w:eastAsia="en-US"/>
          </w:rPr>
          <w:t>@</w:t>
        </w:r>
        <w:r w:rsidRPr="001B1086">
          <w:rPr>
            <w:rStyle w:val="a3"/>
            <w:rFonts w:ascii="Liberation Serif" w:eastAsiaTheme="minorHAnsi" w:hAnsi="Liberation Serif" w:cs="Liberation Serif"/>
            <w:sz w:val="22"/>
            <w:szCs w:val="22"/>
            <w:lang w:val="en-US" w:eastAsia="en-US"/>
          </w:rPr>
          <w:t>gorodlesnoy</w:t>
        </w:r>
        <w:r w:rsidRPr="001B1086">
          <w:rPr>
            <w:rStyle w:val="a3"/>
            <w:rFonts w:ascii="Liberation Serif" w:eastAsiaTheme="minorHAnsi" w:hAnsi="Liberation Serif" w:cs="Liberation Serif"/>
            <w:sz w:val="22"/>
            <w:szCs w:val="22"/>
            <w:lang w:eastAsia="en-US"/>
          </w:rPr>
          <w:t>.</w:t>
        </w:r>
        <w:proofErr w:type="spellStart"/>
        <w:r w:rsidRPr="001B1086">
          <w:rPr>
            <w:rStyle w:val="a3"/>
            <w:rFonts w:ascii="Liberation Serif" w:eastAsiaTheme="minorHAnsi" w:hAnsi="Liberation Serif" w:cs="Liberation Serif"/>
            <w:sz w:val="22"/>
            <w:szCs w:val="22"/>
            <w:lang w:val="en-US" w:eastAsia="en-US"/>
          </w:rPr>
          <w:t>ru</w:t>
        </w:r>
        <w:proofErr w:type="spellEnd"/>
      </w:hyperlink>
      <w:r w:rsidRPr="00EF5D8F">
        <w:rPr>
          <w:rFonts w:ascii="Liberation Serif" w:eastAsiaTheme="minorHAnsi" w:hAnsi="Liberation Serif" w:cs="Liberation Serif"/>
          <w:sz w:val="22"/>
          <w:szCs w:val="22"/>
          <w:lang w:eastAsia="en-US"/>
        </w:rPr>
        <w:t xml:space="preserve"> </w:t>
      </w:r>
      <w:r>
        <w:rPr>
          <w:rFonts w:ascii="Liberation Serif" w:eastAsiaTheme="minorHAnsi" w:hAnsi="Liberation Serif" w:cs="Liberation Serif"/>
          <w:sz w:val="22"/>
          <w:szCs w:val="22"/>
          <w:lang w:eastAsia="en-US"/>
        </w:rPr>
        <w:t>не позднее 5 августа 2022 года.</w:t>
      </w:r>
    </w:p>
    <w:p w:rsidR="00EF5D8F" w:rsidRDefault="00EF5D8F" w:rsidP="00EF5D8F">
      <w:pPr>
        <w:widowControl/>
        <w:ind w:firstLine="708"/>
        <w:jc w:val="both"/>
        <w:rPr>
          <w:rFonts w:ascii="Liberation Serif" w:eastAsiaTheme="minorHAnsi" w:hAnsi="Liberation Serif" w:cs="Liberation Serif"/>
          <w:sz w:val="22"/>
          <w:szCs w:val="22"/>
          <w:lang w:eastAsia="en-US"/>
        </w:rPr>
      </w:pPr>
      <w:r>
        <w:rPr>
          <w:rFonts w:ascii="Liberation Serif" w:eastAsiaTheme="minorHAnsi" w:hAnsi="Liberation Serif" w:cs="Liberation Serif"/>
          <w:sz w:val="22"/>
          <w:szCs w:val="22"/>
          <w:lang w:eastAsia="en-US"/>
        </w:rPr>
        <w:t>Разработчики не будут иметь возможность проанализировать позиции, направленные после указанного срока.</w:t>
      </w:r>
    </w:p>
    <w:p w:rsidR="00EF5D8F" w:rsidRPr="00EF5D8F" w:rsidRDefault="00EF5D8F" w:rsidP="00EF5D8F">
      <w:pPr>
        <w:widowControl/>
        <w:ind w:firstLine="708"/>
        <w:jc w:val="both"/>
        <w:rPr>
          <w:rFonts w:ascii="Liberation Serif" w:eastAsiaTheme="minorHAnsi" w:hAnsi="Liberation Serif" w:cs="Liberation Serif"/>
          <w:sz w:val="22"/>
          <w:szCs w:val="22"/>
          <w:lang w:eastAsia="en-US"/>
        </w:rPr>
      </w:pPr>
      <w:r>
        <w:rPr>
          <w:rFonts w:ascii="Liberation Serif" w:eastAsiaTheme="minorHAnsi" w:hAnsi="Liberation Serif" w:cs="Liberation Serif"/>
          <w:sz w:val="22"/>
          <w:szCs w:val="22"/>
          <w:lang w:eastAsia="en-US"/>
        </w:rPr>
        <w:t>Проведение публичных обсуждений по вопросу подготовки проекта НПА не предполагают направление ответов от разработчика НПА на поступившие предложения.</w:t>
      </w:r>
    </w:p>
    <w:p w:rsidR="00417C10" w:rsidRPr="00300FEA" w:rsidRDefault="00417C10" w:rsidP="00417C10">
      <w:pPr>
        <w:widowControl/>
        <w:outlineLvl w:val="0"/>
        <w:rPr>
          <w:rFonts w:ascii="Liberation Serif" w:eastAsiaTheme="minorHAnsi" w:hAnsi="Liberation Serif" w:cs="Liberation Serif"/>
          <w:sz w:val="22"/>
          <w:szCs w:val="22"/>
          <w:lang w:eastAsia="en-US"/>
        </w:rPr>
      </w:pP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Контактная информация. По Вашему желанию укажите:</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Наименование организации: ____________________________________________________________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Сфера деятельности организации: _______________________________________________________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Ф.И.О. контактного лица: ___________________________________________________________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Номер контактного телефона: _______________________________________________________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Адрес электронной почты: ___________________________________________________________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1. Насколько обоснованной, на Ваш взгляд, является проблема, указанная разработчиком в уведомлении?</w:t>
      </w:r>
    </w:p>
    <w:p w:rsidR="00417C10" w:rsidRPr="002E7BFC" w:rsidRDefault="00417C10" w:rsidP="00417C10">
      <w:pPr>
        <w:widowControl/>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_______________________</w:t>
      </w:r>
      <w:r w:rsidRPr="002E7BFC">
        <w:rPr>
          <w:rFonts w:ascii="Liberation Serif" w:eastAsiaTheme="minorHAnsi" w:hAnsi="Liberation Serif" w:cs="Liberation Serif"/>
          <w:sz w:val="22"/>
          <w:szCs w:val="22"/>
          <w:lang w:eastAsia="en-US"/>
        </w:rPr>
        <w:t>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2. Оценены ли в полной мере издержки, возникающие при осуществлении данного регулирования? Если нет, приведите свои оценки издержек.</w:t>
      </w:r>
    </w:p>
    <w:p w:rsidR="00417C10" w:rsidRPr="002E7BFC" w:rsidRDefault="00417C10" w:rsidP="00417C10">
      <w:pPr>
        <w:widowControl/>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_____________________</w:t>
      </w:r>
      <w:r w:rsidRPr="002E7BFC">
        <w:rPr>
          <w:rFonts w:ascii="Liberation Serif" w:eastAsiaTheme="minorHAnsi" w:hAnsi="Liberation Serif" w:cs="Liberation Serif"/>
          <w:sz w:val="22"/>
          <w:szCs w:val="22"/>
          <w:lang w:eastAsia="en-US"/>
        </w:rPr>
        <w:t>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3. Какие, на Ваш взгляд, положения проекта акта создают необоснованные расходы? Укажите конкретные номера положений проекта акта с обоснованием необоснованности по каждому из них, а также оценкой таких расходов.</w:t>
      </w:r>
    </w:p>
    <w:p w:rsidR="00417C10" w:rsidRPr="002E7BFC" w:rsidRDefault="00417C10" w:rsidP="00417C10">
      <w:pPr>
        <w:widowControl/>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_____________________</w:t>
      </w:r>
      <w:r w:rsidRPr="002E7BFC">
        <w:rPr>
          <w:rFonts w:ascii="Liberation Serif" w:eastAsiaTheme="minorHAnsi" w:hAnsi="Liberation Serif" w:cs="Liberation Serif"/>
          <w:sz w:val="22"/>
          <w:szCs w:val="22"/>
          <w:lang w:eastAsia="en-US"/>
        </w:rPr>
        <w:t>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4. Какие риски и негативные последствия могут возникнуть в случае принятия предлагаемого правового регулирования?</w:t>
      </w:r>
    </w:p>
    <w:p w:rsidR="00417C10" w:rsidRPr="002E7BFC" w:rsidRDefault="00417C10" w:rsidP="00417C10">
      <w:pPr>
        <w:widowControl/>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_____________________</w:t>
      </w:r>
      <w:r w:rsidRPr="002E7BFC">
        <w:rPr>
          <w:rFonts w:ascii="Liberation Serif" w:eastAsiaTheme="minorHAnsi" w:hAnsi="Liberation Serif" w:cs="Liberation Serif"/>
          <w:sz w:val="22"/>
          <w:szCs w:val="22"/>
          <w:lang w:eastAsia="en-US"/>
        </w:rPr>
        <w:t>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5. Какие выгоды и преимущества могут возникнуть в случае принятия предлагаемого правового регулирования?</w:t>
      </w:r>
    </w:p>
    <w:p w:rsidR="00417C10" w:rsidRPr="002E7BFC" w:rsidRDefault="00417C10" w:rsidP="00417C10">
      <w:pPr>
        <w:widowControl/>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w:t>
      </w:r>
      <w:r w:rsidRPr="002E7BFC">
        <w:rPr>
          <w:rFonts w:ascii="Liberation Serif" w:eastAsiaTheme="minorHAnsi" w:hAnsi="Liberation Serif" w:cs="Liberation Serif"/>
          <w:sz w:val="22"/>
          <w:szCs w:val="22"/>
          <w:lang w:eastAsia="en-US"/>
        </w:rPr>
        <w:t>______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6. Какие, на Ваш взгляд, положения проекта акта вводят избыточные обязанности, запреты, ограничения и создают дополнительные административные барьеры? Укажите конкретные номера положений проекта акта с обоснованием избыточности по каждому из них.</w:t>
      </w:r>
    </w:p>
    <w:p w:rsidR="00417C10" w:rsidRPr="002E7BFC" w:rsidRDefault="00417C10" w:rsidP="00417C10">
      <w:pPr>
        <w:widowControl/>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_______________________</w:t>
      </w:r>
      <w:r w:rsidRPr="002E7BFC">
        <w:rPr>
          <w:rFonts w:ascii="Liberation Serif" w:eastAsiaTheme="minorHAnsi" w:hAnsi="Liberation Serif" w:cs="Liberation Serif"/>
          <w:sz w:val="22"/>
          <w:szCs w:val="22"/>
          <w:lang w:eastAsia="en-US"/>
        </w:rPr>
        <w:t>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7. Является ли предлагаемое регулирование оптимальным способом решения проблемы из рассмотренных вариантов?</w:t>
      </w:r>
    </w:p>
    <w:p w:rsidR="00417C10" w:rsidRPr="002E7BFC" w:rsidRDefault="00417C10" w:rsidP="00417C10">
      <w:pPr>
        <w:widowControl/>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_______________________</w:t>
      </w:r>
      <w:r w:rsidRPr="002E7BFC">
        <w:rPr>
          <w:rFonts w:ascii="Liberation Serif" w:eastAsiaTheme="minorHAnsi" w:hAnsi="Liberation Serif" w:cs="Liberation Serif"/>
          <w:sz w:val="22"/>
          <w:szCs w:val="22"/>
          <w:lang w:eastAsia="en-US"/>
        </w:rPr>
        <w:t>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8. Существуют ли альтернативные (менее затратные и (или) более эффективные) способы решения проблемы? Приведите количественные оценки, подтверждающие Ваши предложения.</w:t>
      </w:r>
    </w:p>
    <w:p w:rsidR="00417C10" w:rsidRPr="00300FEA" w:rsidRDefault="00417C10" w:rsidP="00417C10">
      <w:pPr>
        <w:widowControl/>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__________________________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9. Ваше общее мнение по предлагаемому правовому регулированию?</w:t>
      </w:r>
    </w:p>
    <w:p w:rsidR="00417C10" w:rsidRPr="002E7BFC" w:rsidRDefault="00417C10" w:rsidP="00417C10">
      <w:pPr>
        <w:widowControl/>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_____________________</w:t>
      </w:r>
      <w:r w:rsidRPr="002E7BFC">
        <w:rPr>
          <w:rFonts w:ascii="Liberation Serif" w:eastAsiaTheme="minorHAnsi" w:hAnsi="Liberation Serif" w:cs="Liberation Serif"/>
          <w:sz w:val="22"/>
          <w:szCs w:val="22"/>
          <w:lang w:eastAsia="en-US"/>
        </w:rPr>
        <w:t>_____</w:t>
      </w:r>
    </w:p>
    <w:p w:rsidR="00417C10" w:rsidRPr="00300FEA" w:rsidRDefault="00417C10" w:rsidP="00417C10">
      <w:pPr>
        <w:widowControl/>
        <w:ind w:firstLine="709"/>
        <w:jc w:val="both"/>
        <w:rPr>
          <w:rFonts w:ascii="Liberation Serif" w:eastAsiaTheme="minorHAnsi" w:hAnsi="Liberation Serif" w:cs="Liberation Serif"/>
          <w:sz w:val="22"/>
          <w:szCs w:val="22"/>
          <w:lang w:eastAsia="en-US"/>
        </w:rPr>
      </w:pPr>
      <w:r w:rsidRPr="00300FEA">
        <w:rPr>
          <w:rFonts w:ascii="Liberation Serif" w:eastAsiaTheme="minorHAnsi" w:hAnsi="Liberation Serif" w:cs="Liberation Serif"/>
          <w:sz w:val="22"/>
          <w:szCs w:val="22"/>
          <w:lang w:eastAsia="en-US"/>
        </w:rPr>
        <w:t xml:space="preserve">10. Иные предложения и замечания по проекту </w:t>
      </w:r>
      <w:r>
        <w:rPr>
          <w:rFonts w:ascii="Liberation Serif" w:eastAsiaTheme="minorHAnsi" w:hAnsi="Liberation Serif" w:cs="Liberation Serif"/>
          <w:sz w:val="22"/>
          <w:szCs w:val="22"/>
          <w:lang w:eastAsia="en-US"/>
        </w:rPr>
        <w:t>нормативного правового акта</w:t>
      </w:r>
      <w:r w:rsidRPr="00300FEA">
        <w:rPr>
          <w:rFonts w:ascii="Liberation Serif" w:eastAsiaTheme="minorHAnsi" w:hAnsi="Liberation Serif" w:cs="Liberation Serif"/>
          <w:sz w:val="22"/>
          <w:szCs w:val="22"/>
          <w:lang w:eastAsia="en-US"/>
        </w:rPr>
        <w:t>.</w:t>
      </w:r>
    </w:p>
    <w:p w:rsidR="00BD778D" w:rsidRDefault="00417C10" w:rsidP="00417C10">
      <w:r w:rsidRPr="00300FEA">
        <w:rPr>
          <w:rFonts w:ascii="Liberation Serif" w:eastAsiaTheme="minorHAnsi" w:hAnsi="Liberation Serif" w:cs="Liberation Serif"/>
          <w:sz w:val="22"/>
          <w:szCs w:val="22"/>
          <w:lang w:eastAsia="en-US"/>
        </w:rPr>
        <w:t>____________________________________________________________</w:t>
      </w:r>
      <w:r>
        <w:rPr>
          <w:rFonts w:ascii="Liberation Serif" w:eastAsiaTheme="minorHAnsi" w:hAnsi="Liberation Serif" w:cs="Liberation Serif"/>
          <w:sz w:val="22"/>
          <w:szCs w:val="22"/>
          <w:lang w:eastAsia="en-US"/>
        </w:rPr>
        <w:t>____________________</w:t>
      </w:r>
      <w:r w:rsidRPr="002E7BFC">
        <w:rPr>
          <w:rFonts w:ascii="Liberation Serif" w:eastAsiaTheme="minorHAnsi" w:hAnsi="Liberation Serif" w:cs="Liberation Serif"/>
          <w:sz w:val="22"/>
          <w:szCs w:val="22"/>
          <w:lang w:eastAsia="en-US"/>
        </w:rPr>
        <w:t>______</w:t>
      </w:r>
    </w:p>
    <w:sectPr w:rsidR="00BD778D" w:rsidSect="00417C10">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embedRegular r:id="rId1" w:fontKey="{80839523-9A7E-4A44-AC8D-B2DCE9758E55}"/>
  </w:font>
  <w:font w:name="Times New Roman">
    <w:panose1 w:val="02020603050405020304"/>
    <w:charset w:val="CC"/>
    <w:family w:val="roman"/>
    <w:pitch w:val="variable"/>
    <w:sig w:usb0="E0002AFF" w:usb1="C0007841" w:usb2="00000009" w:usb3="00000000" w:csb0="000001FF" w:csb1="00000000"/>
  </w:font>
  <w:font w:name="Liberation Serif">
    <w:panose1 w:val="02020603050405020304"/>
    <w:charset w:val="CC"/>
    <w:family w:val="roman"/>
    <w:pitch w:val="variable"/>
    <w:sig w:usb0="E0000AFF" w:usb1="500078FF" w:usb2="00000021" w:usb3="00000000" w:csb0="000001BF" w:csb1="00000000"/>
    <w:embedRegular r:id="rId2" w:fontKey="{727A2BCE-9A61-4A2C-92E3-F73609ED8DA9}"/>
  </w:font>
  <w:font w:name="Calibri Light">
    <w:panose1 w:val="020F0302020204030204"/>
    <w:charset w:val="CC"/>
    <w:family w:val="swiss"/>
    <w:pitch w:val="variable"/>
    <w:sig w:usb0="A00002EF" w:usb1="4000207B" w:usb2="00000000" w:usb3="00000000" w:csb0="0000019F" w:csb1="00000000"/>
    <w:embedRegular r:id="rId3" w:fontKey="{1A44C95F-CFE6-42F5-B65E-872737F7E44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characterSpacingControl w:val="doNotCompress"/>
  <w:compat/>
  <w:rsids>
    <w:rsidRoot w:val="00417C10"/>
    <w:rsid w:val="00321CDA"/>
    <w:rsid w:val="00417C10"/>
    <w:rsid w:val="006B01FB"/>
    <w:rsid w:val="00AA5BC9"/>
    <w:rsid w:val="00B433CE"/>
    <w:rsid w:val="00BD778D"/>
    <w:rsid w:val="00D32B57"/>
    <w:rsid w:val="00EF5D8F"/>
    <w:rsid w:val="00F867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C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5D8F"/>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uya@gorodlesnoy.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526</Words>
  <Characters>3002</Characters>
  <Application>Microsoft Office Word</Application>
  <DocSecurity>0</DocSecurity>
  <Lines>25</Lines>
  <Paragraphs>7</Paragraphs>
  <ScaleCrop>false</ScaleCrop>
  <Company/>
  <LinksUpToDate>false</LinksUpToDate>
  <CharactersWithSpaces>3521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Узикова</dc:creator>
  <cp:lastModifiedBy>Сомова</cp:lastModifiedBy>
  <cp:revision>7</cp:revision>
  <dcterms:created xsi:type="dcterms:W3CDTF">2022-07-25T09:08:00Z</dcterms:created>
  <dcterms:modified xsi:type="dcterms:W3CDTF">2022-07-25T09:16:00Z</dcterms:modified>
</cp:coreProperties>
</file>